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6D" w:rsidRDefault="0024066D" w:rsidP="0024066D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08.02.2017</w:t>
      </w:r>
    </w:p>
    <w:p w:rsidR="0024066D" w:rsidRPr="0024066D" w:rsidRDefault="0024066D" w:rsidP="0024066D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C90F12" w:rsidRPr="0024066D" w:rsidRDefault="00C90F12" w:rsidP="00FD144F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24066D">
        <w:rPr>
          <w:rFonts w:ascii="Times New Roman" w:hAnsi="Times New Roman" w:cs="Times New Roman"/>
          <w:b/>
          <w:sz w:val="24"/>
          <w:szCs w:val="24"/>
          <w:lang w:val="da-DK"/>
        </w:rPr>
        <w:t>BYGHERREMØDE I AFD.18</w:t>
      </w:r>
      <w:r w:rsidR="003F3E11" w:rsidRPr="002406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A372A8" w:rsidRPr="0024066D">
        <w:rPr>
          <w:rFonts w:ascii="Times New Roman" w:hAnsi="Times New Roman" w:cs="Times New Roman"/>
          <w:b/>
          <w:sz w:val="24"/>
          <w:szCs w:val="24"/>
          <w:lang w:val="da-DK"/>
        </w:rPr>
        <w:t>ONSDAG 8</w:t>
      </w:r>
      <w:r w:rsidRPr="0024066D">
        <w:rPr>
          <w:rFonts w:ascii="Times New Roman" w:hAnsi="Times New Roman" w:cs="Times New Roman"/>
          <w:b/>
          <w:sz w:val="24"/>
          <w:szCs w:val="24"/>
          <w:lang w:val="da-DK"/>
        </w:rPr>
        <w:t>.</w:t>
      </w:r>
      <w:r w:rsidR="00A372A8" w:rsidRPr="002406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2. </w:t>
      </w:r>
      <w:r w:rsidRPr="0024066D">
        <w:rPr>
          <w:rFonts w:ascii="Times New Roman" w:hAnsi="Times New Roman" w:cs="Times New Roman"/>
          <w:b/>
          <w:sz w:val="24"/>
          <w:szCs w:val="24"/>
          <w:lang w:val="da-DK"/>
        </w:rPr>
        <w:t>2017 KL 13</w:t>
      </w:r>
    </w:p>
    <w:p w:rsidR="000E2CF9" w:rsidRPr="000E2CF9" w:rsidRDefault="000E2CF9" w:rsidP="000E2CF9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Til stede: </w:t>
      </w:r>
      <w:r w:rsidR="002637FB">
        <w:rPr>
          <w:rFonts w:ascii="Times New Roman" w:hAnsi="Times New Roman" w:cs="Times New Roman"/>
          <w:sz w:val="24"/>
          <w:szCs w:val="24"/>
          <w:lang w:val="da-DK"/>
        </w:rPr>
        <w:t xml:space="preserve">Niels Nielsen (afd. 18),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Helle Due Schyberg (Holmsgaard), Metin Uysal (AAB), </w:t>
      </w:r>
      <w:r w:rsidR="00E65D51">
        <w:rPr>
          <w:rFonts w:ascii="Times New Roman" w:hAnsi="Times New Roman" w:cs="Times New Roman"/>
          <w:sz w:val="24"/>
          <w:szCs w:val="24"/>
          <w:lang w:val="da-DK"/>
        </w:rPr>
        <w:t xml:space="preserve">Lennart Ravn (AAB),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Lisbeth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Danvad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>, Ina Sheikh og Helen Rossil</w:t>
      </w:r>
      <w:r w:rsidR="00C90911">
        <w:rPr>
          <w:rFonts w:ascii="Times New Roman" w:hAnsi="Times New Roman" w:cs="Times New Roman"/>
          <w:sz w:val="24"/>
          <w:szCs w:val="24"/>
          <w:lang w:val="da-DK"/>
        </w:rPr>
        <w:t xml:space="preserve"> fra afdelingsbestyrelsen</w:t>
      </w:r>
      <w:r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C90F12" w:rsidRPr="000E2CF9" w:rsidRDefault="00C90F12" w:rsidP="00C90F12">
      <w:pPr>
        <w:jc w:val="center"/>
        <w:rPr>
          <w:rFonts w:ascii="Times New Roman" w:hAnsi="Times New Roman" w:cs="Times New Roman"/>
          <w:sz w:val="24"/>
          <w:szCs w:val="24"/>
          <w:lang w:val="da-DK"/>
        </w:rPr>
      </w:pPr>
    </w:p>
    <w:p w:rsidR="00C90F12" w:rsidRDefault="00C90F12" w:rsidP="004B6FE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0E2CF9">
        <w:rPr>
          <w:rFonts w:ascii="Times New Roman" w:hAnsi="Times New Roman" w:cs="Times New Roman"/>
          <w:sz w:val="24"/>
          <w:szCs w:val="24"/>
          <w:lang w:val="da-DK"/>
        </w:rPr>
        <w:t>VALG AF REFERENT</w:t>
      </w:r>
    </w:p>
    <w:p w:rsidR="00684BEE" w:rsidRDefault="00486D21" w:rsidP="000E2CF9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Helen Rossil vælges som referent.</w:t>
      </w:r>
    </w:p>
    <w:p w:rsidR="00C90F12" w:rsidRDefault="00C90F12" w:rsidP="00C90F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0E2CF9">
        <w:rPr>
          <w:rFonts w:ascii="Times New Roman" w:hAnsi="Times New Roman" w:cs="Times New Roman"/>
          <w:sz w:val="24"/>
          <w:szCs w:val="24"/>
          <w:lang w:val="da-DK"/>
        </w:rPr>
        <w:t>NY MØDEDATO</w:t>
      </w:r>
    </w:p>
    <w:p w:rsidR="00EE005C" w:rsidRDefault="00FD144F" w:rsidP="00EE005C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Ordinært bestyrelsesmøde 22.02.</w:t>
      </w:r>
    </w:p>
    <w:p w:rsidR="00EE005C" w:rsidRPr="00EE005C" w:rsidRDefault="00EE005C" w:rsidP="00EE005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EE005C">
        <w:rPr>
          <w:rFonts w:ascii="Times New Roman" w:hAnsi="Times New Roman" w:cs="Times New Roman"/>
          <w:sz w:val="24"/>
          <w:szCs w:val="24"/>
          <w:lang w:val="da-DK"/>
        </w:rPr>
        <w:t>FORHÅNDSGODKENDELSE TIL HOFOR</w:t>
      </w:r>
    </w:p>
    <w:p w:rsidR="00CB3E56" w:rsidRPr="000E2CF9" w:rsidRDefault="00EE005C" w:rsidP="00CB3E56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Hofor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har fået en forhåndsgodkendelse </w:t>
      </w:r>
      <w:r w:rsidR="00D80349">
        <w:rPr>
          <w:rFonts w:ascii="Times New Roman" w:hAnsi="Times New Roman" w:cs="Times New Roman"/>
          <w:sz w:val="24"/>
          <w:szCs w:val="24"/>
          <w:lang w:val="da-DK"/>
        </w:rPr>
        <w:t xml:space="preserve">fra konkurrence- og Forbrugerstyrelsen </w:t>
      </w:r>
      <w:r>
        <w:rPr>
          <w:rFonts w:ascii="Times New Roman" w:hAnsi="Times New Roman" w:cs="Times New Roman"/>
          <w:sz w:val="24"/>
          <w:szCs w:val="24"/>
          <w:lang w:val="da-DK"/>
        </w:rPr>
        <w:t>på afd. 18s og 23s fælles ansøgning til Klimakvarter Østerbr</w:t>
      </w:r>
      <w:r w:rsidR="00FE3796">
        <w:rPr>
          <w:rFonts w:ascii="Times New Roman" w:hAnsi="Times New Roman" w:cs="Times New Roman"/>
          <w:sz w:val="24"/>
          <w:szCs w:val="24"/>
          <w:lang w:val="da-DK"/>
        </w:rPr>
        <w:t>o</w:t>
      </w:r>
      <w:r w:rsidR="00674D4A">
        <w:rPr>
          <w:rFonts w:ascii="Times New Roman" w:hAnsi="Times New Roman" w:cs="Times New Roman"/>
          <w:sz w:val="24"/>
          <w:szCs w:val="24"/>
          <w:lang w:val="da-DK"/>
        </w:rPr>
        <w:t xml:space="preserve"> (LAR-projekt)</w:t>
      </w:r>
      <w:r w:rsidR="00FE3796">
        <w:rPr>
          <w:rFonts w:ascii="Times New Roman" w:hAnsi="Times New Roman" w:cs="Times New Roman"/>
          <w:sz w:val="24"/>
          <w:szCs w:val="24"/>
          <w:lang w:val="da-DK"/>
        </w:rPr>
        <w:t xml:space="preserve">. Vi drøfter enkelte detaljer, herunder </w:t>
      </w:r>
      <w:r w:rsidR="00746C6F">
        <w:rPr>
          <w:rFonts w:ascii="Times New Roman" w:hAnsi="Times New Roman" w:cs="Times New Roman"/>
          <w:sz w:val="24"/>
          <w:szCs w:val="24"/>
          <w:lang w:val="da-DK"/>
        </w:rPr>
        <w:t xml:space="preserve">den fælles </w:t>
      </w:r>
      <w:r w:rsidR="00FE3796">
        <w:rPr>
          <w:rFonts w:ascii="Times New Roman" w:hAnsi="Times New Roman" w:cs="Times New Roman"/>
          <w:sz w:val="24"/>
          <w:szCs w:val="24"/>
          <w:lang w:val="da-DK"/>
        </w:rPr>
        <w:t>finansiering og kloakker.</w:t>
      </w:r>
      <w:r w:rsidR="00554D04">
        <w:rPr>
          <w:rFonts w:ascii="Times New Roman" w:hAnsi="Times New Roman" w:cs="Times New Roman"/>
          <w:sz w:val="24"/>
          <w:szCs w:val="24"/>
          <w:lang w:val="da-DK"/>
        </w:rPr>
        <w:t xml:space="preserve"> Første skridt bliver en manglende kloak-tv-inspektion.</w:t>
      </w:r>
      <w:r w:rsidR="00C601DF">
        <w:rPr>
          <w:rFonts w:ascii="Times New Roman" w:hAnsi="Times New Roman" w:cs="Times New Roman"/>
          <w:sz w:val="24"/>
          <w:szCs w:val="24"/>
          <w:lang w:val="da-DK"/>
        </w:rPr>
        <w:t xml:space="preserve"> Helle kontakter Pernille fra Gaihede med henblik på den videre planlægning. Vi skal have klarhed over fordelingsnøglen mellem afd. 18 og afd. 23.</w:t>
      </w:r>
      <w:r w:rsidR="00554D0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4B1EE3">
        <w:rPr>
          <w:rFonts w:ascii="Times New Roman" w:hAnsi="Times New Roman" w:cs="Times New Roman"/>
          <w:sz w:val="24"/>
          <w:szCs w:val="24"/>
          <w:lang w:val="da-DK"/>
        </w:rPr>
        <w:t>Vi forsøger at tage højde for overlapninger mellem LAR-pr</w:t>
      </w:r>
      <w:r w:rsidR="008406F6">
        <w:rPr>
          <w:rFonts w:ascii="Times New Roman" w:hAnsi="Times New Roman" w:cs="Times New Roman"/>
          <w:sz w:val="24"/>
          <w:szCs w:val="24"/>
          <w:lang w:val="da-DK"/>
        </w:rPr>
        <w:t>ojektet og en (mini)helhedsplan, fx renovationen.</w:t>
      </w:r>
    </w:p>
    <w:p w:rsidR="00196A2B" w:rsidRDefault="00196A2B" w:rsidP="00CB3E5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GENNEMGANG AF HOLMSGAARD</w:t>
      </w:r>
      <w:r w:rsidR="00C90F12" w:rsidRPr="00684BEE">
        <w:rPr>
          <w:rFonts w:ascii="Times New Roman" w:hAnsi="Times New Roman" w:cs="Times New Roman"/>
          <w:sz w:val="24"/>
          <w:szCs w:val="24"/>
          <w:lang w:val="da-DK"/>
        </w:rPr>
        <w:t>S RAPPPORT V. Helle Due</w:t>
      </w:r>
    </w:p>
    <w:p w:rsidR="00CB3E56" w:rsidRPr="00CB3E56" w:rsidRDefault="00F62226" w:rsidP="00CB3E56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Helle har sammenfattet resultaterne af tilstandsrapporten og bestyrelsens forbedringsforslag i en overskuelig form, så vi inden længe kan invitere beboe</w:t>
      </w:r>
      <w:r w:rsidR="00880382">
        <w:rPr>
          <w:rFonts w:ascii="Times New Roman" w:hAnsi="Times New Roman" w:cs="Times New Roman"/>
          <w:sz w:val="24"/>
          <w:szCs w:val="24"/>
          <w:lang w:val="da-DK"/>
        </w:rPr>
        <w:t>rne til det første café-møde, og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vi kan sætte skub i processen. </w:t>
      </w:r>
    </w:p>
    <w:p w:rsidR="00C90F12" w:rsidRDefault="004F2D1C" w:rsidP="00C90F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GENNEMGANG AF AFD. 18</w:t>
      </w:r>
      <w:r w:rsidR="00C90F12" w:rsidRPr="000E2CF9">
        <w:rPr>
          <w:rFonts w:ascii="Times New Roman" w:hAnsi="Times New Roman" w:cs="Times New Roman"/>
          <w:sz w:val="24"/>
          <w:szCs w:val="24"/>
          <w:lang w:val="da-DK"/>
        </w:rPr>
        <w:t>S FORLØBIGE ØNSKER IHT. RAPPORTEN</w:t>
      </w:r>
      <w:bookmarkStart w:id="0" w:name="_GoBack"/>
      <w:bookmarkEnd w:id="0"/>
    </w:p>
    <w:p w:rsidR="00CB3E56" w:rsidRPr="000E2CF9" w:rsidRDefault="00F5767C" w:rsidP="00CB3E56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Metin og Lennart arbejder videre på en yderligere gennemarbejdning af oversigten med henblik på et kommende café-møde. </w:t>
      </w:r>
    </w:p>
    <w:p w:rsidR="00CB3E56" w:rsidRDefault="00C90F12" w:rsidP="00CB3E5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684BEE">
        <w:rPr>
          <w:rFonts w:ascii="Times New Roman" w:hAnsi="Times New Roman" w:cs="Times New Roman"/>
          <w:sz w:val="24"/>
          <w:szCs w:val="24"/>
          <w:lang w:val="da-DK"/>
        </w:rPr>
        <w:t>HV</w:t>
      </w:r>
      <w:r w:rsidR="00CB3E56" w:rsidRPr="00684BEE">
        <w:rPr>
          <w:rFonts w:ascii="Times New Roman" w:hAnsi="Times New Roman" w:cs="Times New Roman"/>
          <w:sz w:val="24"/>
          <w:szCs w:val="24"/>
          <w:lang w:val="da-DK"/>
        </w:rPr>
        <w:t>ORNÅR KAN FØRSTE ”CAFE/BEBOERMØDE”</w:t>
      </w:r>
      <w:r w:rsidRPr="00684BEE">
        <w:rPr>
          <w:rFonts w:ascii="Times New Roman" w:hAnsi="Times New Roman" w:cs="Times New Roman"/>
          <w:sz w:val="24"/>
          <w:szCs w:val="24"/>
          <w:lang w:val="da-DK"/>
        </w:rPr>
        <w:t xml:space="preserve"> AFHOLDES</w:t>
      </w:r>
      <w:r w:rsidR="00CB3E56" w:rsidRPr="00684BEE">
        <w:rPr>
          <w:rFonts w:ascii="Times New Roman" w:hAnsi="Times New Roman" w:cs="Times New Roman"/>
          <w:sz w:val="24"/>
          <w:szCs w:val="24"/>
          <w:lang w:val="da-DK"/>
        </w:rPr>
        <w:t>?</w:t>
      </w:r>
    </w:p>
    <w:p w:rsidR="00CB3E56" w:rsidRPr="000E2CF9" w:rsidRDefault="0004526F" w:rsidP="00CB3E56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</w:t>
      </w:r>
      <w:r w:rsidR="001964E0">
        <w:rPr>
          <w:rFonts w:ascii="Times New Roman" w:hAnsi="Times New Roman" w:cs="Times New Roman"/>
          <w:sz w:val="24"/>
          <w:szCs w:val="24"/>
          <w:lang w:val="da-DK"/>
        </w:rPr>
        <w:t xml:space="preserve">ørste åbne møde for alle beboere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kommer </w:t>
      </w:r>
      <w:r w:rsidR="001964E0">
        <w:rPr>
          <w:rFonts w:ascii="Times New Roman" w:hAnsi="Times New Roman" w:cs="Times New Roman"/>
          <w:sz w:val="24"/>
          <w:szCs w:val="24"/>
          <w:lang w:val="da-DK"/>
        </w:rPr>
        <w:t>til at finde sted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646159">
        <w:rPr>
          <w:rFonts w:ascii="Times New Roman" w:hAnsi="Times New Roman" w:cs="Times New Roman"/>
          <w:b/>
          <w:sz w:val="24"/>
          <w:szCs w:val="24"/>
          <w:lang w:val="da-DK"/>
        </w:rPr>
        <w:t>22.03.2017 kl. 19</w:t>
      </w:r>
      <w:r w:rsidR="001964E0" w:rsidRPr="00646159">
        <w:rPr>
          <w:rFonts w:ascii="Times New Roman" w:hAnsi="Times New Roman" w:cs="Times New Roman"/>
          <w:b/>
          <w:sz w:val="24"/>
          <w:szCs w:val="24"/>
          <w:lang w:val="da-DK"/>
        </w:rPr>
        <w:t>.</w:t>
      </w:r>
    </w:p>
    <w:p w:rsidR="00C90F12" w:rsidRDefault="00C90F12" w:rsidP="00C90F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0E2CF9">
        <w:rPr>
          <w:rFonts w:ascii="Times New Roman" w:hAnsi="Times New Roman" w:cs="Times New Roman"/>
          <w:sz w:val="24"/>
          <w:szCs w:val="24"/>
          <w:lang w:val="da-DK"/>
        </w:rPr>
        <w:t>EVT.</w:t>
      </w:r>
    </w:p>
    <w:p w:rsidR="00C90F12" w:rsidRDefault="00807828" w:rsidP="00B448C0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Hvor mange café-møder vil skal holde, vil vi tage op igen, når vi på første møde har set hvor stor interessen fra beboerne er.</w:t>
      </w:r>
    </w:p>
    <w:p w:rsidR="00D00A0D" w:rsidRDefault="00D00A0D" w:rsidP="00B448C0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</w:p>
    <w:p w:rsidR="00D00A0D" w:rsidRDefault="00D00A0D" w:rsidP="00B448C0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</w:p>
    <w:p w:rsidR="00D00A0D" w:rsidRDefault="00D00A0D" w:rsidP="00B448C0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</w:p>
    <w:p w:rsidR="00D00A0D" w:rsidRDefault="00D00A0D" w:rsidP="00B448C0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</w:p>
    <w:p w:rsidR="00D00A0D" w:rsidRPr="00D00A0D" w:rsidRDefault="00D00A0D" w:rsidP="00B448C0">
      <w:pPr>
        <w:pStyle w:val="Listeafsnit"/>
        <w:rPr>
          <w:rFonts w:ascii="Times New Roman" w:hAnsi="Times New Roman" w:cs="Times New Roman"/>
          <w:sz w:val="24"/>
          <w:szCs w:val="24"/>
          <w:u w:val="single"/>
          <w:lang w:val="da-DK"/>
        </w:rPr>
      </w:pPr>
      <w:r>
        <w:rPr>
          <w:rFonts w:ascii="Times New Roman" w:hAnsi="Times New Roman" w:cs="Times New Roman"/>
          <w:sz w:val="24"/>
          <w:szCs w:val="24"/>
          <w:u w:val="single"/>
          <w:lang w:val="da-DK"/>
        </w:rPr>
        <w:t>Ina Sheikh, formand</w:t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da-DK"/>
        </w:rPr>
        <w:t>Helen Rossil, referent</w:t>
      </w:r>
    </w:p>
    <w:p w:rsidR="00C90F12" w:rsidRPr="000E2CF9" w:rsidRDefault="00C90F12" w:rsidP="00C90F12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4B6FEA" w:rsidRPr="000E2CF9" w:rsidRDefault="004B6FEA" w:rsidP="00C90F12">
      <w:pPr>
        <w:rPr>
          <w:rFonts w:ascii="Times New Roman" w:hAnsi="Times New Roman" w:cs="Times New Roman"/>
          <w:sz w:val="24"/>
          <w:szCs w:val="24"/>
          <w:lang w:val="da-DK"/>
        </w:rPr>
      </w:pPr>
    </w:p>
    <w:sectPr w:rsidR="004B6FEA" w:rsidRPr="000E2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764D6"/>
    <w:multiLevelType w:val="hybridMultilevel"/>
    <w:tmpl w:val="EB66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2"/>
    <w:rsid w:val="0004526F"/>
    <w:rsid w:val="000E2CF9"/>
    <w:rsid w:val="001964E0"/>
    <w:rsid w:val="00196A2B"/>
    <w:rsid w:val="0024066D"/>
    <w:rsid w:val="002637FB"/>
    <w:rsid w:val="003F3E11"/>
    <w:rsid w:val="00486D21"/>
    <w:rsid w:val="004B1EE3"/>
    <w:rsid w:val="004B6FEA"/>
    <w:rsid w:val="004F2D1C"/>
    <w:rsid w:val="00554CC1"/>
    <w:rsid w:val="00554D04"/>
    <w:rsid w:val="00646159"/>
    <w:rsid w:val="00674D4A"/>
    <w:rsid w:val="00684BEE"/>
    <w:rsid w:val="00746C6F"/>
    <w:rsid w:val="007F4D01"/>
    <w:rsid w:val="00807828"/>
    <w:rsid w:val="0082598E"/>
    <w:rsid w:val="008406F6"/>
    <w:rsid w:val="00880382"/>
    <w:rsid w:val="00A372A8"/>
    <w:rsid w:val="00AA61E1"/>
    <w:rsid w:val="00B448C0"/>
    <w:rsid w:val="00C601DF"/>
    <w:rsid w:val="00C90911"/>
    <w:rsid w:val="00C90F12"/>
    <w:rsid w:val="00CB3E56"/>
    <w:rsid w:val="00D00A0D"/>
    <w:rsid w:val="00D076DA"/>
    <w:rsid w:val="00D80349"/>
    <w:rsid w:val="00DA5E11"/>
    <w:rsid w:val="00E3259B"/>
    <w:rsid w:val="00E65D51"/>
    <w:rsid w:val="00EE005C"/>
    <w:rsid w:val="00F5767C"/>
    <w:rsid w:val="00F62226"/>
    <w:rsid w:val="00FD0E00"/>
    <w:rsid w:val="00FD144F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519EF-CAB9-4C4E-A286-3DB81CA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Helen Rossil</cp:lastModifiedBy>
  <cp:revision>10</cp:revision>
  <dcterms:created xsi:type="dcterms:W3CDTF">2017-02-08T13:39:00Z</dcterms:created>
  <dcterms:modified xsi:type="dcterms:W3CDTF">2017-02-12T16:41:00Z</dcterms:modified>
</cp:coreProperties>
</file>